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92" w:rsidRPr="001F1DE7" w:rsidRDefault="008316D9" w:rsidP="00700DF3">
      <w:pPr>
        <w:pStyle w:val="Titel"/>
        <w:rPr>
          <w:lang w:val="da-DK"/>
        </w:rPr>
      </w:pPr>
      <w:bookmarkStart w:id="0" w:name="_GoBack"/>
      <w:bookmarkEnd w:id="0"/>
      <w:r w:rsidRPr="001F1DE7">
        <w:rPr>
          <w:lang w:val="da-DK"/>
        </w:rPr>
        <w:t>Bilag 1:</w:t>
      </w:r>
      <w:r w:rsidR="00700DF3" w:rsidRPr="001F1DE7">
        <w:rPr>
          <w:lang w:val="da-DK"/>
        </w:rPr>
        <w:t xml:space="preserve"> </w:t>
      </w:r>
      <w:r w:rsidRPr="001F1DE7">
        <w:rPr>
          <w:lang w:val="da-DK"/>
        </w:rPr>
        <w:t xml:space="preserve">Deltagere i </w:t>
      </w:r>
      <w:proofErr w:type="spellStart"/>
      <w:r w:rsidRPr="001F1DE7">
        <w:rPr>
          <w:lang w:val="da-DK"/>
        </w:rPr>
        <w:t>TI’s</w:t>
      </w:r>
      <w:proofErr w:type="spellEnd"/>
      <w:r w:rsidRPr="001F1DE7">
        <w:rPr>
          <w:lang w:val="da-DK"/>
        </w:rPr>
        <w:t xml:space="preserve"> ”Rejsehold”</w:t>
      </w:r>
      <w:r w:rsidR="004A4F92" w:rsidRPr="001F1DE7">
        <w:rPr>
          <w:lang w:val="da-DK"/>
        </w:rPr>
        <w:t xml:space="preserve"> </w:t>
      </w:r>
    </w:p>
    <w:p w:rsidR="00A01948" w:rsidRPr="001F1DE7" w:rsidRDefault="00A01948" w:rsidP="00A01948">
      <w:pPr>
        <w:rPr>
          <w:rFonts w:ascii="Calibri" w:eastAsia="Times New Roman" w:hAnsi="Calibri" w:cs="Times New Roman"/>
          <w:color w:val="17365D"/>
          <w:spacing w:val="5"/>
          <w:kern w:val="28"/>
          <w:lang w:val="da-DK" w:bidi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71"/>
        <w:gridCol w:w="2860"/>
        <w:gridCol w:w="1890"/>
      </w:tblGrid>
      <w:tr w:rsidR="00A012DF" w:rsidRPr="003B76E2" w:rsidTr="00C03BD7">
        <w:tc>
          <w:tcPr>
            <w:tcW w:w="2267" w:type="dxa"/>
          </w:tcPr>
          <w:p w:rsidR="00A012DF" w:rsidRPr="003B76E2" w:rsidRDefault="00A012DF" w:rsidP="002F18A2">
            <w:pPr>
              <w:pStyle w:val="Brdtekst"/>
              <w:rPr>
                <w:b/>
                <w:color w:val="17365D"/>
                <w:spacing w:val="5"/>
                <w:kern w:val="28"/>
                <w:lang w:val="da-DK"/>
              </w:rPr>
            </w:pPr>
            <w:r w:rsidRPr="003B76E2">
              <w:rPr>
                <w:b/>
                <w:color w:val="17365D"/>
                <w:spacing w:val="5"/>
                <w:kern w:val="28"/>
                <w:lang w:val="da-DK"/>
              </w:rPr>
              <w:t>Netværksejer</w:t>
            </w:r>
          </w:p>
        </w:tc>
        <w:tc>
          <w:tcPr>
            <w:tcW w:w="2271" w:type="dxa"/>
          </w:tcPr>
          <w:p w:rsidR="00A012DF" w:rsidRPr="003B76E2" w:rsidRDefault="008316D9" w:rsidP="002F18A2">
            <w:pPr>
              <w:pStyle w:val="Brdtekst"/>
              <w:rPr>
                <w:b/>
                <w:color w:val="17365D"/>
                <w:spacing w:val="5"/>
                <w:kern w:val="28"/>
                <w:lang w:val="da-DK"/>
              </w:rPr>
            </w:pPr>
            <w:r w:rsidRPr="003B76E2">
              <w:rPr>
                <w:b/>
                <w:color w:val="17365D"/>
                <w:spacing w:val="5"/>
                <w:kern w:val="28"/>
                <w:lang w:val="da-DK"/>
              </w:rPr>
              <w:t>Deltagere</w:t>
            </w:r>
          </w:p>
        </w:tc>
        <w:tc>
          <w:tcPr>
            <w:tcW w:w="2860" w:type="dxa"/>
          </w:tcPr>
          <w:p w:rsidR="00A012DF" w:rsidRPr="003B76E2" w:rsidRDefault="007E394E" w:rsidP="002F18A2">
            <w:pPr>
              <w:rPr>
                <w:rFonts w:ascii="Calibri" w:eastAsia="Times New Roman" w:hAnsi="Calibri" w:cs="Times New Roman"/>
                <w:b/>
                <w:color w:val="17365D"/>
                <w:spacing w:val="5"/>
                <w:kern w:val="28"/>
                <w:lang w:val="da-DK" w:bidi="en-US"/>
              </w:rPr>
            </w:pPr>
            <w:r w:rsidRPr="003B76E2">
              <w:rPr>
                <w:rFonts w:ascii="Calibri" w:eastAsia="Times New Roman" w:hAnsi="Calibri" w:cs="Times New Roman"/>
                <w:b/>
                <w:color w:val="17365D"/>
                <w:spacing w:val="5"/>
                <w:kern w:val="28"/>
                <w:lang w:val="da-DK" w:bidi="en-US"/>
              </w:rPr>
              <w:t>@</w:t>
            </w:r>
          </w:p>
        </w:tc>
        <w:tc>
          <w:tcPr>
            <w:tcW w:w="1890" w:type="dxa"/>
          </w:tcPr>
          <w:p w:rsidR="00A012DF" w:rsidRPr="003B76E2" w:rsidRDefault="00857CFA" w:rsidP="002F18A2">
            <w:pPr>
              <w:rPr>
                <w:rFonts w:ascii="Calibri" w:eastAsia="Times New Roman" w:hAnsi="Calibri" w:cs="Times New Roman"/>
                <w:b/>
                <w:color w:val="17365D"/>
                <w:spacing w:val="5"/>
                <w:kern w:val="28"/>
                <w:lang w:val="da-DK" w:bidi="en-US"/>
              </w:rPr>
            </w:pPr>
            <w:r w:rsidRPr="003B76E2">
              <w:rPr>
                <w:rFonts w:ascii="Calibri" w:eastAsia="Times New Roman" w:hAnsi="Calibri" w:cs="Times New Roman"/>
                <w:b/>
                <w:color w:val="17365D"/>
                <w:spacing w:val="5"/>
                <w:kern w:val="28"/>
                <w:lang w:val="da-DK" w:bidi="en-US"/>
              </w:rPr>
              <w:t>Telefon</w:t>
            </w:r>
          </w:p>
        </w:tc>
      </w:tr>
      <w:tr w:rsidR="00A012DF" w:rsidRPr="001F1DE7" w:rsidTr="00C03BD7">
        <w:tc>
          <w:tcPr>
            <w:tcW w:w="2267" w:type="dxa"/>
          </w:tcPr>
          <w:p w:rsidR="00C03BD7" w:rsidRPr="001F1DE7" w:rsidRDefault="003B76E2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>
              <w:rPr>
                <w:noProof/>
                <w:color w:val="17365D"/>
                <w:spacing w:val="5"/>
                <w:kern w:val="28"/>
                <w:lang w:val="da-DK" w:eastAsia="da-DK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34925</wp:posOffset>
                      </wp:positionV>
                      <wp:extent cx="5876925" cy="9525"/>
                      <wp:effectExtent l="0" t="0" r="952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75pt" to="462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" strokecolor="#5f2a7e [3044]"/>
                  </w:pict>
                </mc:Fallback>
              </mc:AlternateContent>
            </w:r>
          </w:p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TDC</w:t>
            </w:r>
          </w:p>
        </w:tc>
        <w:tc>
          <w:tcPr>
            <w:tcW w:w="2271" w:type="dxa"/>
          </w:tcPr>
          <w:p w:rsidR="00C03BD7" w:rsidRPr="001F1DE7" w:rsidRDefault="00C03BD7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Niels Torp Steffensen</w:t>
            </w:r>
          </w:p>
        </w:tc>
        <w:tc>
          <w:tcPr>
            <w:tcW w:w="2860" w:type="dxa"/>
          </w:tcPr>
          <w:p w:rsidR="00C03BD7" w:rsidRPr="001F1DE7" w:rsidRDefault="00C03BD7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  <w:p w:rsidR="00A012DF" w:rsidRPr="001F1DE7" w:rsidRDefault="00390FD8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hyperlink r:id="rId8" w:history="1">
              <w:r w:rsidR="007E394E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bidi="en-US"/>
                </w:rPr>
                <w:t>nste@tdc.dk</w:t>
              </w:r>
            </w:hyperlink>
          </w:p>
        </w:tc>
        <w:tc>
          <w:tcPr>
            <w:tcW w:w="1890" w:type="dxa"/>
          </w:tcPr>
          <w:p w:rsidR="00C03BD7" w:rsidRPr="001F1DE7" w:rsidRDefault="00C03BD7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  <w:p w:rsidR="00A012DF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40 13 00 70</w:t>
            </w:r>
          </w:p>
        </w:tc>
      </w:tr>
      <w:tr w:rsidR="00A012DF" w:rsidRPr="001F1DE7" w:rsidTr="00C03BD7">
        <w:tc>
          <w:tcPr>
            <w:tcW w:w="2267" w:type="dxa"/>
          </w:tcPr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860" w:type="dxa"/>
          </w:tcPr>
          <w:p w:rsidR="00A012DF" w:rsidRPr="001F1DE7" w:rsidRDefault="00A012DF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  <w:tc>
          <w:tcPr>
            <w:tcW w:w="1890" w:type="dxa"/>
          </w:tcPr>
          <w:p w:rsidR="00A012DF" w:rsidRPr="001F1DE7" w:rsidRDefault="00A012DF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</w:tr>
      <w:tr w:rsidR="00A012DF" w:rsidRPr="001F1DE7" w:rsidTr="00C03BD7">
        <w:tc>
          <w:tcPr>
            <w:tcW w:w="2267" w:type="dxa"/>
          </w:tcPr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Telenor</w:t>
            </w:r>
          </w:p>
        </w:tc>
        <w:tc>
          <w:tcPr>
            <w:tcW w:w="2271" w:type="dxa"/>
          </w:tcPr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Morten Skorstengaard</w:t>
            </w:r>
          </w:p>
        </w:tc>
        <w:tc>
          <w:tcPr>
            <w:tcW w:w="2860" w:type="dxa"/>
          </w:tcPr>
          <w:p w:rsidR="00A012DF" w:rsidRPr="001F1DE7" w:rsidRDefault="00390FD8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hyperlink r:id="rId9" w:history="1">
              <w:r w:rsidR="007E394E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bidi="en-US"/>
                </w:rPr>
                <w:t>mosk@telenor.dk</w:t>
              </w:r>
            </w:hyperlink>
          </w:p>
        </w:tc>
        <w:tc>
          <w:tcPr>
            <w:tcW w:w="1890" w:type="dxa"/>
          </w:tcPr>
          <w:p w:rsidR="00A012DF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60 50 60 97</w:t>
            </w:r>
          </w:p>
        </w:tc>
      </w:tr>
      <w:tr w:rsidR="00A012DF" w:rsidRPr="001F1DE7" w:rsidTr="00C03BD7">
        <w:tc>
          <w:tcPr>
            <w:tcW w:w="2267" w:type="dxa"/>
          </w:tcPr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860" w:type="dxa"/>
          </w:tcPr>
          <w:p w:rsidR="00A012DF" w:rsidRPr="001F1DE7" w:rsidRDefault="00A012DF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  <w:tc>
          <w:tcPr>
            <w:tcW w:w="1890" w:type="dxa"/>
          </w:tcPr>
          <w:p w:rsidR="00A012DF" w:rsidRPr="001F1DE7" w:rsidRDefault="00A012DF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</w:tr>
      <w:tr w:rsidR="00A012DF" w:rsidRPr="001F1DE7" w:rsidTr="00C03BD7">
        <w:tc>
          <w:tcPr>
            <w:tcW w:w="2267" w:type="dxa"/>
          </w:tcPr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HI3G</w:t>
            </w:r>
          </w:p>
        </w:tc>
        <w:tc>
          <w:tcPr>
            <w:tcW w:w="2271" w:type="dxa"/>
          </w:tcPr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 xml:space="preserve">Jonas </w:t>
            </w:r>
            <w:proofErr w:type="spellStart"/>
            <w:r w:rsidRPr="001F1DE7">
              <w:rPr>
                <w:color w:val="17365D"/>
                <w:spacing w:val="5"/>
                <w:kern w:val="28"/>
                <w:lang w:val="da-DK"/>
              </w:rPr>
              <w:t>Hemborg</w:t>
            </w:r>
            <w:proofErr w:type="spellEnd"/>
          </w:p>
        </w:tc>
        <w:tc>
          <w:tcPr>
            <w:tcW w:w="2860" w:type="dxa"/>
          </w:tcPr>
          <w:p w:rsidR="00A012DF" w:rsidRPr="001F1DE7" w:rsidRDefault="00390FD8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hyperlink r:id="rId10" w:history="1">
              <w:r w:rsidR="007E394E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bidi="en-US"/>
                </w:rPr>
                <w:t>jonas.hemborg@3.dk</w:t>
              </w:r>
            </w:hyperlink>
          </w:p>
        </w:tc>
        <w:tc>
          <w:tcPr>
            <w:tcW w:w="1890" w:type="dxa"/>
          </w:tcPr>
          <w:p w:rsidR="00A012DF" w:rsidRPr="001F1DE7" w:rsidRDefault="00C03BD7" w:rsidP="009428B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31 20 08 47</w:t>
            </w:r>
          </w:p>
        </w:tc>
      </w:tr>
      <w:tr w:rsidR="00A012DF" w:rsidRPr="001F1DE7" w:rsidTr="00C03BD7">
        <w:tc>
          <w:tcPr>
            <w:tcW w:w="2267" w:type="dxa"/>
          </w:tcPr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Sander Lindegren (suppleant)</w:t>
            </w:r>
          </w:p>
        </w:tc>
        <w:tc>
          <w:tcPr>
            <w:tcW w:w="2860" w:type="dxa"/>
          </w:tcPr>
          <w:p w:rsidR="007E394E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bidi="en-US"/>
              </w:rPr>
            </w:pPr>
          </w:p>
          <w:p w:rsidR="00A012DF" w:rsidRPr="001F1DE7" w:rsidRDefault="00390FD8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hyperlink r:id="rId11" w:history="1">
              <w:r w:rsidR="007E394E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bidi="en-US"/>
                </w:rPr>
                <w:t>sander.lindegren@3.dk</w:t>
              </w:r>
            </w:hyperlink>
          </w:p>
        </w:tc>
        <w:tc>
          <w:tcPr>
            <w:tcW w:w="1890" w:type="dxa"/>
          </w:tcPr>
          <w:p w:rsidR="00A012DF" w:rsidRPr="001F1DE7" w:rsidRDefault="00A012DF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  <w:p w:rsidR="00F7604C" w:rsidRPr="001F1DE7" w:rsidRDefault="00F7604C" w:rsidP="00C03BD7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31 20</w:t>
            </w:r>
            <w:r w:rsidR="00C03BD7"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 xml:space="preserve"> </w:t>
            </w: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09</w:t>
            </w:r>
            <w:r w:rsidR="00C03BD7"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 xml:space="preserve"> </w:t>
            </w: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32</w:t>
            </w:r>
          </w:p>
        </w:tc>
      </w:tr>
      <w:tr w:rsidR="00A012DF" w:rsidRPr="001F1DE7" w:rsidTr="00C03BD7">
        <w:tc>
          <w:tcPr>
            <w:tcW w:w="2267" w:type="dxa"/>
          </w:tcPr>
          <w:p w:rsidR="00A012DF" w:rsidRPr="001F1DE7" w:rsidRDefault="00A012DF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A012DF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Heidi David Gunther (suppleant)</w:t>
            </w:r>
          </w:p>
        </w:tc>
        <w:tc>
          <w:tcPr>
            <w:tcW w:w="2860" w:type="dxa"/>
          </w:tcPr>
          <w:p w:rsidR="00A012DF" w:rsidRPr="001F1DE7" w:rsidRDefault="00A012DF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  <w:p w:rsidR="007E394E" w:rsidRPr="001F1DE7" w:rsidRDefault="00390FD8" w:rsidP="00F7604C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hyperlink r:id="rId12" w:history="1">
              <w:r w:rsidR="007E394E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bidi="en-US"/>
                </w:rPr>
                <w:t>Heidi.davidgunther@3.dk</w:t>
              </w:r>
            </w:hyperlink>
          </w:p>
        </w:tc>
        <w:tc>
          <w:tcPr>
            <w:tcW w:w="1890" w:type="dxa"/>
          </w:tcPr>
          <w:p w:rsidR="00A012DF" w:rsidRPr="001F1DE7" w:rsidRDefault="00F7604C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br/>
              <w:t>31 20 08 70</w:t>
            </w:r>
          </w:p>
        </w:tc>
      </w:tr>
      <w:tr w:rsidR="007E394E" w:rsidRPr="001F1DE7" w:rsidTr="00C03BD7">
        <w:tc>
          <w:tcPr>
            <w:tcW w:w="2267" w:type="dxa"/>
          </w:tcPr>
          <w:p w:rsidR="007E394E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7E394E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860" w:type="dxa"/>
          </w:tcPr>
          <w:p w:rsidR="007E394E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  <w:tc>
          <w:tcPr>
            <w:tcW w:w="1890" w:type="dxa"/>
          </w:tcPr>
          <w:p w:rsidR="007E394E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</w:tr>
      <w:tr w:rsidR="007E394E" w:rsidRPr="001F1DE7" w:rsidTr="00C03BD7">
        <w:tc>
          <w:tcPr>
            <w:tcW w:w="2267" w:type="dxa"/>
          </w:tcPr>
          <w:p w:rsidR="007E394E" w:rsidRPr="001F1DE7" w:rsidRDefault="00F7604C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Telia</w:t>
            </w:r>
          </w:p>
        </w:tc>
        <w:tc>
          <w:tcPr>
            <w:tcW w:w="2271" w:type="dxa"/>
          </w:tcPr>
          <w:p w:rsidR="007E394E" w:rsidRPr="001F1DE7" w:rsidRDefault="00F7604C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Christina Bejer-Andersen</w:t>
            </w:r>
          </w:p>
        </w:tc>
        <w:tc>
          <w:tcPr>
            <w:tcW w:w="2860" w:type="dxa"/>
          </w:tcPr>
          <w:p w:rsidR="00F7604C" w:rsidRPr="001F1DE7" w:rsidRDefault="00F7604C" w:rsidP="00F7604C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br/>
            </w:r>
            <w:hyperlink r:id="rId13" w:history="1">
              <w:r w:rsidR="00C03BD7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bidi="en-US"/>
                </w:rPr>
                <w:t>chrisb@telia.dk</w:t>
              </w:r>
            </w:hyperlink>
          </w:p>
        </w:tc>
        <w:tc>
          <w:tcPr>
            <w:tcW w:w="1890" w:type="dxa"/>
          </w:tcPr>
          <w:p w:rsidR="007E394E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  <w:p w:rsidR="00F7604C" w:rsidRPr="001F1DE7" w:rsidRDefault="00F7604C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28 27 74 77</w:t>
            </w:r>
          </w:p>
        </w:tc>
      </w:tr>
      <w:tr w:rsidR="007E394E" w:rsidRPr="001F1DE7" w:rsidTr="00C03BD7">
        <w:tc>
          <w:tcPr>
            <w:tcW w:w="2267" w:type="dxa"/>
          </w:tcPr>
          <w:p w:rsidR="007E394E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7E394E" w:rsidRPr="001F1DE7" w:rsidRDefault="00F7604C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Camilla Nazareth</w:t>
            </w:r>
          </w:p>
        </w:tc>
        <w:tc>
          <w:tcPr>
            <w:tcW w:w="2860" w:type="dxa"/>
          </w:tcPr>
          <w:p w:rsidR="00F7604C" w:rsidRPr="001F1DE7" w:rsidRDefault="00390FD8" w:rsidP="00F7604C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hyperlink r:id="rId14" w:history="1">
              <w:r w:rsidR="00F7604C" w:rsidRPr="001F1DE7">
                <w:rPr>
                  <w:rFonts w:ascii="Calibri" w:eastAsia="Times New Roman" w:hAnsi="Calibri" w:cs="Times New Roman"/>
                  <w:color w:val="17365D"/>
                  <w:spacing w:val="5"/>
                  <w:kern w:val="28"/>
                  <w:lang w:val="da-DK" w:bidi="en-US"/>
                </w:rPr>
                <w:t>cbn@telia.dk</w:t>
              </w:r>
            </w:hyperlink>
          </w:p>
        </w:tc>
        <w:tc>
          <w:tcPr>
            <w:tcW w:w="1890" w:type="dxa"/>
          </w:tcPr>
          <w:p w:rsidR="007E394E" w:rsidRPr="001F1DE7" w:rsidRDefault="00F7604C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  <w:r w:rsidRPr="001F1DE7"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  <w:t>28 27 58 40</w:t>
            </w:r>
          </w:p>
        </w:tc>
      </w:tr>
      <w:tr w:rsidR="007E394E" w:rsidRPr="001F1DE7" w:rsidTr="00C03BD7">
        <w:tc>
          <w:tcPr>
            <w:tcW w:w="2267" w:type="dxa"/>
          </w:tcPr>
          <w:p w:rsidR="007E394E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271" w:type="dxa"/>
          </w:tcPr>
          <w:p w:rsidR="007E394E" w:rsidRPr="001F1DE7" w:rsidRDefault="007E394E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860" w:type="dxa"/>
          </w:tcPr>
          <w:p w:rsidR="007E394E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  <w:tc>
          <w:tcPr>
            <w:tcW w:w="1890" w:type="dxa"/>
          </w:tcPr>
          <w:p w:rsidR="007E394E" w:rsidRPr="001F1DE7" w:rsidRDefault="007E394E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</w:tr>
      <w:tr w:rsidR="008316D9" w:rsidRPr="001F1DE7" w:rsidTr="00715511">
        <w:tc>
          <w:tcPr>
            <w:tcW w:w="2267" w:type="dxa"/>
          </w:tcPr>
          <w:p w:rsidR="005C5B06" w:rsidRDefault="00CE49C7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>TT-Netværket</w:t>
            </w:r>
          </w:p>
          <w:p w:rsidR="005C5B06" w:rsidRDefault="005C5B06" w:rsidP="005C5B06">
            <w:pPr>
              <w:rPr>
                <w:lang w:val="da-DK" w:bidi="en-US"/>
              </w:rPr>
            </w:pPr>
          </w:p>
          <w:p w:rsidR="00CE49C7" w:rsidRPr="005C5B06" w:rsidRDefault="00CE49C7" w:rsidP="005C5B06">
            <w:pPr>
              <w:rPr>
                <w:lang w:val="da-DK" w:bidi="en-US"/>
              </w:rPr>
            </w:pPr>
          </w:p>
        </w:tc>
        <w:tc>
          <w:tcPr>
            <w:tcW w:w="2271" w:type="dxa"/>
          </w:tcPr>
          <w:p w:rsidR="00CE49C7" w:rsidRPr="001F1DE7" w:rsidRDefault="00CE49C7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  <w:r w:rsidRPr="001F1DE7">
              <w:rPr>
                <w:color w:val="17365D"/>
                <w:spacing w:val="5"/>
                <w:kern w:val="28"/>
                <w:lang w:val="da-DK"/>
              </w:rPr>
              <w:t xml:space="preserve">TT-Netværket kan </w:t>
            </w:r>
            <w:r w:rsidR="006F36C4" w:rsidRPr="001F1DE7">
              <w:rPr>
                <w:color w:val="17365D"/>
                <w:spacing w:val="5"/>
                <w:kern w:val="28"/>
                <w:lang w:val="da-DK"/>
              </w:rPr>
              <w:t xml:space="preserve">deltage eller </w:t>
            </w:r>
            <w:r w:rsidRPr="001F1DE7">
              <w:rPr>
                <w:color w:val="17365D"/>
                <w:spacing w:val="5"/>
                <w:kern w:val="28"/>
                <w:lang w:val="da-DK"/>
              </w:rPr>
              <w:t>lad</w:t>
            </w:r>
            <w:r w:rsidR="006F36C4" w:rsidRPr="001F1DE7">
              <w:rPr>
                <w:color w:val="17365D"/>
                <w:spacing w:val="5"/>
                <w:kern w:val="28"/>
                <w:lang w:val="da-DK"/>
              </w:rPr>
              <w:t>e</w:t>
            </w:r>
            <w:r w:rsidRPr="001F1DE7">
              <w:rPr>
                <w:color w:val="17365D"/>
                <w:spacing w:val="5"/>
                <w:kern w:val="28"/>
                <w:lang w:val="da-DK"/>
              </w:rPr>
              <w:t xml:space="preserve"> sig repræsenteres via repræsentanter fra enten Telenor og/eller Telia. </w:t>
            </w:r>
          </w:p>
          <w:p w:rsidR="00CE49C7" w:rsidRPr="001F1DE7" w:rsidRDefault="00CE49C7" w:rsidP="001F1DE7">
            <w:pPr>
              <w:pStyle w:val="Brdtekst"/>
              <w:rPr>
                <w:color w:val="17365D"/>
                <w:spacing w:val="5"/>
                <w:kern w:val="28"/>
                <w:lang w:val="da-DK"/>
              </w:rPr>
            </w:pPr>
          </w:p>
        </w:tc>
        <w:tc>
          <w:tcPr>
            <w:tcW w:w="2860" w:type="dxa"/>
          </w:tcPr>
          <w:p w:rsidR="00CE49C7" w:rsidRPr="001F1DE7" w:rsidRDefault="00CE49C7" w:rsidP="00715511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  <w:tc>
          <w:tcPr>
            <w:tcW w:w="1890" w:type="dxa"/>
          </w:tcPr>
          <w:p w:rsidR="00CE49C7" w:rsidRPr="001F1DE7" w:rsidRDefault="00CE49C7" w:rsidP="00715511">
            <w:pPr>
              <w:rPr>
                <w:rFonts w:ascii="Calibri" w:eastAsia="Times New Roman" w:hAnsi="Calibri" w:cs="Times New Roman"/>
                <w:color w:val="17365D"/>
                <w:spacing w:val="5"/>
                <w:kern w:val="28"/>
                <w:lang w:val="da-DK" w:bidi="en-US"/>
              </w:rPr>
            </w:pPr>
          </w:p>
        </w:tc>
      </w:tr>
      <w:tr w:rsidR="007E394E" w:rsidRPr="00D86B86" w:rsidTr="00C03BD7">
        <w:tc>
          <w:tcPr>
            <w:tcW w:w="2267" w:type="dxa"/>
          </w:tcPr>
          <w:p w:rsidR="007E394E" w:rsidRPr="00D86B86" w:rsidRDefault="007E39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271" w:type="dxa"/>
          </w:tcPr>
          <w:p w:rsidR="007E394E" w:rsidRPr="00D86B86" w:rsidRDefault="007E39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60" w:type="dxa"/>
          </w:tcPr>
          <w:p w:rsidR="007E394E" w:rsidRPr="00D86B86" w:rsidRDefault="007E39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90" w:type="dxa"/>
          </w:tcPr>
          <w:p w:rsidR="007E394E" w:rsidRPr="00D86B86" w:rsidRDefault="007E394E">
            <w:pPr>
              <w:rPr>
                <w:rFonts w:ascii="Calibri" w:hAnsi="Calibri"/>
                <w:lang w:val="da-DK"/>
              </w:rPr>
            </w:pPr>
          </w:p>
        </w:tc>
      </w:tr>
    </w:tbl>
    <w:p w:rsidR="00A01948" w:rsidRPr="00D86B86" w:rsidRDefault="00A01948">
      <w:pPr>
        <w:rPr>
          <w:rFonts w:ascii="Calibri" w:hAnsi="Calibri"/>
          <w:lang w:val="da-DK"/>
        </w:rPr>
      </w:pPr>
    </w:p>
    <w:sectPr w:rsidR="00A01948" w:rsidRPr="00D86B8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D8" w:rsidRDefault="00390FD8" w:rsidP="00D86B86">
      <w:pPr>
        <w:spacing w:after="0" w:line="240" w:lineRule="auto"/>
      </w:pPr>
      <w:r>
        <w:separator/>
      </w:r>
    </w:p>
  </w:endnote>
  <w:endnote w:type="continuationSeparator" w:id="0">
    <w:p w:rsidR="00390FD8" w:rsidRDefault="00390FD8" w:rsidP="00D8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0A" w:rsidRPr="00805C0A" w:rsidRDefault="00805C0A" w:rsidP="00805C0A">
    <w:pPr>
      <w:pStyle w:val="Sidefod"/>
      <w:rPr>
        <w:rFonts w:ascii="Calibri" w:hAnsi="Calibri"/>
        <w:lang w:val="da-DK"/>
      </w:rPr>
    </w:pPr>
    <w:r w:rsidRPr="00805C0A">
      <w:rPr>
        <w:rFonts w:ascii="Calibri" w:hAnsi="Calibri" w:cs="Arial"/>
        <w:lang w:val="da-DK"/>
      </w:rPr>
      <w:t xml:space="preserve">Godkendt af </w:t>
    </w:r>
    <w:proofErr w:type="spellStart"/>
    <w:r w:rsidRPr="00805C0A">
      <w:rPr>
        <w:rFonts w:ascii="Calibri" w:hAnsi="Calibri" w:cs="Arial"/>
        <w:lang w:val="da-DK"/>
      </w:rPr>
      <w:t>TI’s</w:t>
    </w:r>
    <w:proofErr w:type="spellEnd"/>
    <w:r w:rsidRPr="00805C0A">
      <w:rPr>
        <w:rFonts w:ascii="Calibri" w:hAnsi="Calibri" w:cs="Arial"/>
        <w:lang w:val="da-DK"/>
      </w:rPr>
      <w:t xml:space="preserve"> </w:t>
    </w:r>
    <w:proofErr w:type="gramStart"/>
    <w:r w:rsidRPr="00805C0A">
      <w:rPr>
        <w:rFonts w:ascii="Calibri" w:hAnsi="Calibri" w:cs="Arial"/>
        <w:lang w:val="da-DK"/>
      </w:rPr>
      <w:t>Mastearbejdsgruppe</w:t>
    </w:r>
    <w:r w:rsidR="005C5B06">
      <w:rPr>
        <w:rFonts w:ascii="Calibri" w:hAnsi="Calibri" w:cs="Arial"/>
        <w:lang w:val="da-DK"/>
      </w:rPr>
      <w:t xml:space="preserve"> </w:t>
    </w:r>
    <w:r w:rsidRPr="00805C0A">
      <w:rPr>
        <w:rFonts w:ascii="Calibri" w:hAnsi="Calibri" w:cs="Arial"/>
        <w:lang w:val="da-DK"/>
      </w:rPr>
      <w:t xml:space="preserve"> 5</w:t>
    </w:r>
    <w:proofErr w:type="gramEnd"/>
    <w:r w:rsidRPr="00805C0A">
      <w:rPr>
        <w:rFonts w:ascii="Calibri" w:hAnsi="Calibri" w:cs="Arial"/>
        <w:lang w:val="da-DK"/>
      </w:rPr>
      <w:t>. februar 2014</w:t>
    </w:r>
  </w:p>
  <w:p w:rsidR="00D86B86" w:rsidRPr="00805C0A" w:rsidRDefault="00D86B86" w:rsidP="00805C0A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D8" w:rsidRDefault="00390FD8" w:rsidP="00D86B86">
      <w:pPr>
        <w:spacing w:after="0" w:line="240" w:lineRule="auto"/>
      </w:pPr>
      <w:r>
        <w:separator/>
      </w:r>
    </w:p>
  </w:footnote>
  <w:footnote w:type="continuationSeparator" w:id="0">
    <w:p w:rsidR="00390FD8" w:rsidRDefault="00390FD8" w:rsidP="00D8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3"/>
    <w:rsid w:val="001F1DE7"/>
    <w:rsid w:val="00267EB3"/>
    <w:rsid w:val="002F18A2"/>
    <w:rsid w:val="00390FD8"/>
    <w:rsid w:val="003B76E2"/>
    <w:rsid w:val="004A4F92"/>
    <w:rsid w:val="005C5B06"/>
    <w:rsid w:val="00627583"/>
    <w:rsid w:val="006F36C4"/>
    <w:rsid w:val="00700DF3"/>
    <w:rsid w:val="00741C1D"/>
    <w:rsid w:val="007E394E"/>
    <w:rsid w:val="00805C0A"/>
    <w:rsid w:val="008316D9"/>
    <w:rsid w:val="00857CFA"/>
    <w:rsid w:val="008E7D1E"/>
    <w:rsid w:val="009428BE"/>
    <w:rsid w:val="0095116D"/>
    <w:rsid w:val="00A012DF"/>
    <w:rsid w:val="00A01948"/>
    <w:rsid w:val="00A4011E"/>
    <w:rsid w:val="00B9029D"/>
    <w:rsid w:val="00C03BD7"/>
    <w:rsid w:val="00CE49C7"/>
    <w:rsid w:val="00D86B86"/>
    <w:rsid w:val="00F7604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0D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itelTegn">
    <w:name w:val="Titel Tegn"/>
    <w:basedOn w:val="Standardskrifttypeiafsnit"/>
    <w:link w:val="Titel"/>
    <w:uiPriority w:val="10"/>
    <w:rsid w:val="00700D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Hyperlink">
    <w:name w:val="Hyperlink"/>
    <w:basedOn w:val="Standardskrifttypeiafsnit"/>
    <w:uiPriority w:val="99"/>
    <w:unhideWhenUsed/>
    <w:rsid w:val="008E7D1E"/>
    <w:rPr>
      <w:color w:val="0083BE" w:themeColor="hyperlink"/>
      <w:u w:val="single"/>
    </w:rPr>
  </w:style>
  <w:style w:type="table" w:styleId="Tabel-Gitter">
    <w:name w:val="Table Grid"/>
    <w:basedOn w:val="Tabel-Normal"/>
    <w:uiPriority w:val="59"/>
    <w:rsid w:val="00A0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8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6B86"/>
  </w:style>
  <w:style w:type="paragraph" w:styleId="Sidefod">
    <w:name w:val="footer"/>
    <w:basedOn w:val="Normal"/>
    <w:link w:val="SidefodTegn"/>
    <w:unhideWhenUsed/>
    <w:rsid w:val="00D8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D86B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B8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1F1DE7"/>
    <w:pPr>
      <w:spacing w:line="280" w:lineRule="exact"/>
    </w:pPr>
    <w:rPr>
      <w:rFonts w:ascii="Calibri" w:eastAsia="Times New Roman" w:hAnsi="Calibri" w:cs="Times New Roman"/>
      <w:lang w:val="en-US" w:bidi="en-US"/>
    </w:rPr>
  </w:style>
  <w:style w:type="character" w:customStyle="1" w:styleId="BrdtekstTegn">
    <w:name w:val="Brødtekst Tegn"/>
    <w:basedOn w:val="Standardskrifttypeiafsnit"/>
    <w:link w:val="Brdtekst"/>
    <w:rsid w:val="001F1DE7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00D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itelTegn">
    <w:name w:val="Titel Tegn"/>
    <w:basedOn w:val="Standardskrifttypeiafsnit"/>
    <w:link w:val="Titel"/>
    <w:uiPriority w:val="10"/>
    <w:rsid w:val="00700D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Hyperlink">
    <w:name w:val="Hyperlink"/>
    <w:basedOn w:val="Standardskrifttypeiafsnit"/>
    <w:uiPriority w:val="99"/>
    <w:unhideWhenUsed/>
    <w:rsid w:val="008E7D1E"/>
    <w:rPr>
      <w:color w:val="0083BE" w:themeColor="hyperlink"/>
      <w:u w:val="single"/>
    </w:rPr>
  </w:style>
  <w:style w:type="table" w:styleId="Tabel-Gitter">
    <w:name w:val="Table Grid"/>
    <w:basedOn w:val="Tabel-Normal"/>
    <w:uiPriority w:val="59"/>
    <w:rsid w:val="00A0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8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6B86"/>
  </w:style>
  <w:style w:type="paragraph" w:styleId="Sidefod">
    <w:name w:val="footer"/>
    <w:basedOn w:val="Normal"/>
    <w:link w:val="SidefodTegn"/>
    <w:unhideWhenUsed/>
    <w:rsid w:val="00D8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D86B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B8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1F1DE7"/>
    <w:pPr>
      <w:spacing w:line="280" w:lineRule="exact"/>
    </w:pPr>
    <w:rPr>
      <w:rFonts w:ascii="Calibri" w:eastAsia="Times New Roman" w:hAnsi="Calibri" w:cs="Times New Roman"/>
      <w:lang w:val="en-US" w:bidi="en-US"/>
    </w:rPr>
  </w:style>
  <w:style w:type="character" w:customStyle="1" w:styleId="BrdtekstTegn">
    <w:name w:val="Brødtekst Tegn"/>
    <w:basedOn w:val="Standardskrifttypeiafsnit"/>
    <w:link w:val="Brdtekst"/>
    <w:rsid w:val="001F1DE7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e@tdc.dk" TargetMode="External"/><Relationship Id="rId13" Type="http://schemas.openxmlformats.org/officeDocument/2006/relationships/hyperlink" Target="mailto:chrisb@telia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idi.davidgunther@3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er.lindegren@3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nas.hemborg@3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k@telenor.dk" TargetMode="External"/><Relationship Id="rId14" Type="http://schemas.openxmlformats.org/officeDocument/2006/relationships/hyperlink" Target="mailto:cbn@telia.dk" TargetMode="Externa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0306-6A5D-4E69-A992-A0687D50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Telekommunikationsindustrien I Danmark</cp:lastModifiedBy>
  <cp:revision>2</cp:revision>
  <dcterms:created xsi:type="dcterms:W3CDTF">2014-02-07T13:12:00Z</dcterms:created>
  <dcterms:modified xsi:type="dcterms:W3CDTF">2014-02-07T13:12:00Z</dcterms:modified>
</cp:coreProperties>
</file>